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2278" w:rsidRDefault="00FC2278" w:rsidP="00FC2278">
      <w:pPr>
        <w:pStyle w:val="Default"/>
      </w:pPr>
    </w:p>
    <w:p w:rsidR="00FC2278" w:rsidRP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FC2278">
        <w:rPr>
          <w:rFonts w:ascii="Times New Roman" w:hAnsi="Times New Roman" w:cs="Times New Roman"/>
          <w:b/>
          <w:color w:val="538135" w:themeColor="accent6" w:themeShade="BF"/>
        </w:rPr>
        <w:t xml:space="preserve"> DOMOTIZACIÓN DE LA LUZ, VENTILACIÓN Y TEMPERATURA DE UNA VIVIENDA A TRAVÉS DE ARDUINO</w:t>
      </w:r>
    </w:p>
    <w:p w:rsidR="00FC2278" w:rsidRP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</w:p>
    <w:p w:rsidR="00FC2278" w:rsidRPr="00FC2278" w:rsidRDefault="00FC2278" w:rsidP="00FC2278">
      <w:pPr>
        <w:pStyle w:val="Defaul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FC2278">
        <w:rPr>
          <w:rFonts w:ascii="Times New Roman" w:hAnsi="Times New Roman" w:cs="Times New Roman"/>
          <w:b/>
          <w:color w:val="538135" w:themeColor="accent6" w:themeShade="BF"/>
        </w:rPr>
        <w:t>Descripción de la actividad</w:t>
      </w:r>
    </w:p>
    <w:p w:rsidR="00FC2278" w:rsidRPr="00FC2278" w:rsidRDefault="00FC2278" w:rsidP="00FC2278">
      <w:pPr>
        <w:pStyle w:val="Default"/>
        <w:spacing w:line="360" w:lineRule="auto"/>
        <w:ind w:left="360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Queremos realizar una simulación para </w:t>
      </w:r>
      <w:proofErr w:type="spellStart"/>
      <w:r w:rsidRPr="00FC2278">
        <w:rPr>
          <w:rFonts w:ascii="Times New Roman" w:hAnsi="Times New Roman" w:cs="Times New Roman"/>
          <w:color w:val="auto"/>
        </w:rPr>
        <w:t>domotizar</w:t>
      </w:r>
      <w:proofErr w:type="spellEnd"/>
      <w:r w:rsidRPr="00FC2278">
        <w:rPr>
          <w:rFonts w:ascii="Times New Roman" w:hAnsi="Times New Roman" w:cs="Times New Roman"/>
          <w:color w:val="auto"/>
        </w:rPr>
        <w:t xml:space="preserve"> el funcionamiento de una casa. Para ello recogeremos tres variables del ambiente utilizando sensores </w:t>
      </w:r>
    </w:p>
    <w:p w:rsidR="00FC2278" w:rsidRPr="00FC2278" w:rsidRDefault="00FC2278" w:rsidP="00FC2278">
      <w:pPr>
        <w:pStyle w:val="Default"/>
        <w:numPr>
          <w:ilvl w:val="0"/>
          <w:numId w:val="4"/>
        </w:numPr>
        <w:spacing w:after="34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Temperatura --&gt; Sensor de temperatura </w:t>
      </w:r>
    </w:p>
    <w:p w:rsidR="00FC2278" w:rsidRPr="00FC2278" w:rsidRDefault="00FC2278" w:rsidP="00FC2278">
      <w:pPr>
        <w:pStyle w:val="Default"/>
        <w:numPr>
          <w:ilvl w:val="0"/>
          <w:numId w:val="4"/>
        </w:numPr>
        <w:spacing w:after="34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Luminosidad --&gt; </w:t>
      </w:r>
      <w:proofErr w:type="spellStart"/>
      <w:r w:rsidRPr="00FC2278">
        <w:rPr>
          <w:rFonts w:ascii="Times New Roman" w:hAnsi="Times New Roman" w:cs="Times New Roman"/>
          <w:color w:val="auto"/>
        </w:rPr>
        <w:t>Fotoresistencia</w:t>
      </w:r>
      <w:proofErr w:type="spellEnd"/>
      <w:r w:rsidRPr="00FC2278">
        <w:rPr>
          <w:rFonts w:ascii="Times New Roman" w:hAnsi="Times New Roman" w:cs="Times New Roman"/>
          <w:color w:val="auto"/>
        </w:rPr>
        <w:t xml:space="preserve"> </w:t>
      </w:r>
    </w:p>
    <w:p w:rsidR="00FC2278" w:rsidRPr="00FC2278" w:rsidRDefault="00FC2278" w:rsidP="00FC2278">
      <w:pPr>
        <w:pStyle w:val="Defaul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Presencia --&gt; Sensor de presencia PIR </w:t>
      </w:r>
    </w:p>
    <w:p w:rsidR="00FC2278" w:rsidRP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p w:rsidR="00FC2278" w:rsidRPr="00FC2278" w:rsidRDefault="00FC2278" w:rsidP="00FC2278">
      <w:pPr>
        <w:pStyle w:val="Default"/>
        <w:spacing w:line="360" w:lineRule="auto"/>
        <w:ind w:firstLine="360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Y actuaremos sobre tres elementos distintos a través de actuadores </w:t>
      </w:r>
    </w:p>
    <w:p w:rsidR="00FC2278" w:rsidRPr="00FC2278" w:rsidRDefault="00FC2278" w:rsidP="00FC2278">
      <w:pPr>
        <w:pStyle w:val="Default"/>
        <w:numPr>
          <w:ilvl w:val="0"/>
          <w:numId w:val="5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Bombillas --&gt;Diodos LED </w:t>
      </w:r>
    </w:p>
    <w:p w:rsidR="00FC2278" w:rsidRPr="00FC2278" w:rsidRDefault="00FC2278" w:rsidP="00FC2278">
      <w:pPr>
        <w:pStyle w:val="Default"/>
        <w:numPr>
          <w:ilvl w:val="0"/>
          <w:numId w:val="5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Persianas. --&gt; Servomotor </w:t>
      </w:r>
    </w:p>
    <w:p w:rsidR="00FC2278" w:rsidRPr="00FC2278" w:rsidRDefault="00FC2278" w:rsidP="00FC2278">
      <w:pPr>
        <w:pStyle w:val="Defaul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Ventanas. --&gt; Servomotor </w:t>
      </w:r>
    </w:p>
    <w:p w:rsidR="00FC2278" w:rsidRP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p w:rsidR="00FC2278" w:rsidRPr="00FC2278" w:rsidRDefault="00FC2278" w:rsidP="00FC2278">
      <w:pPr>
        <w:pStyle w:val="Default"/>
        <w:spacing w:line="360" w:lineRule="auto"/>
        <w:ind w:firstLine="3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La descripción del programa es la siguiente:</w:t>
      </w:r>
    </w:p>
    <w:p w:rsidR="00FC2278" w:rsidRPr="00FC2278" w:rsidRDefault="00FC2278" w:rsidP="00FC2278">
      <w:pPr>
        <w:pStyle w:val="Default"/>
        <w:numPr>
          <w:ilvl w:val="0"/>
          <w:numId w:val="6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Si la luminosidad en el exterior es suficiente las bombillas no se encenderán </w:t>
      </w:r>
    </w:p>
    <w:p w:rsidR="00FC2278" w:rsidRPr="00FC2278" w:rsidRDefault="00FC2278" w:rsidP="00FC2278">
      <w:pPr>
        <w:pStyle w:val="Default"/>
        <w:numPr>
          <w:ilvl w:val="0"/>
          <w:numId w:val="6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Si la luminosidad en el exterior es insuficiente pero no se detecta presencia las bombillas no se encenderán </w:t>
      </w:r>
    </w:p>
    <w:p w:rsidR="00FC2278" w:rsidRPr="00FC2278" w:rsidRDefault="00FC2278" w:rsidP="00FC2278">
      <w:pPr>
        <w:pStyle w:val="Default"/>
        <w:numPr>
          <w:ilvl w:val="0"/>
          <w:numId w:val="6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Si la luminosidad en el exterior es insuficiente y se detecta presencia se encenderán las bombillas </w:t>
      </w:r>
    </w:p>
    <w:p w:rsidR="00FC2278" w:rsidRPr="00FC2278" w:rsidRDefault="00FC2278" w:rsidP="00FC2278">
      <w:pPr>
        <w:pStyle w:val="Default"/>
        <w:numPr>
          <w:ilvl w:val="0"/>
          <w:numId w:val="6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Si la luminosidad en el exterior ves insuficiente. Se bajarán las persianas. </w:t>
      </w:r>
    </w:p>
    <w:p w:rsidR="00FC2278" w:rsidRPr="00FC2278" w:rsidRDefault="00FC2278" w:rsidP="00FC2278">
      <w:pPr>
        <w:pStyle w:val="Default"/>
        <w:numPr>
          <w:ilvl w:val="0"/>
          <w:numId w:val="6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Si la luminosidad en el exterior es suficiente. Se subirán las persianas. </w:t>
      </w:r>
    </w:p>
    <w:p w:rsidR="00FC2278" w:rsidRPr="00FC2278" w:rsidRDefault="00FC2278" w:rsidP="00FC2278">
      <w:pPr>
        <w:pStyle w:val="Default"/>
        <w:numPr>
          <w:ilvl w:val="0"/>
          <w:numId w:val="6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Cuando la temperatura es elevada se abre la ventana. </w:t>
      </w:r>
    </w:p>
    <w:p w:rsidR="00FC2278" w:rsidRPr="00FC2278" w:rsidRDefault="00FC2278" w:rsidP="00FC2278">
      <w:pPr>
        <w:pStyle w:val="Default"/>
        <w:numPr>
          <w:ilvl w:val="0"/>
          <w:numId w:val="6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Cuando la temperatura es baja se cierra la ventana. </w:t>
      </w:r>
    </w:p>
    <w:p w:rsidR="00FC2278" w:rsidRPr="00FC2278" w:rsidRDefault="00FC2278" w:rsidP="00FC2278">
      <w:pPr>
        <w:pStyle w:val="Defaul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b/>
          <w:bCs/>
          <w:color w:val="auto"/>
        </w:rPr>
        <w:t xml:space="preserve">Cuidado cuando esté abierta la ventana tiene que estar abierta también la persiana independientemente de la luminosidad. </w:t>
      </w:r>
    </w:p>
    <w:p w:rsid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</w:p>
    <w:p w:rsid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</w:p>
    <w:p w:rsid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</w:p>
    <w:p w:rsid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</w:p>
    <w:p w:rsid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</w:p>
    <w:p w:rsidR="00FC2278" w:rsidRP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</w:p>
    <w:p w:rsidR="00FC2278" w:rsidRPr="00FC2278" w:rsidRDefault="00FC2278" w:rsidP="00FC2278">
      <w:pPr>
        <w:pStyle w:val="Defaul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FC2278">
        <w:rPr>
          <w:rFonts w:ascii="Times New Roman" w:hAnsi="Times New Roman" w:cs="Times New Roman"/>
          <w:b/>
          <w:color w:val="538135" w:themeColor="accent6" w:themeShade="BF"/>
        </w:rPr>
        <w:lastRenderedPageBreak/>
        <w:t xml:space="preserve">Objetivos.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Conocer el funcionamiento de un diodo LED.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Calcular las resistencias necesarias que debemos colocar en un circuito con diodos LED.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Enviar distintos valores a un pin digital de Arduino.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Conocer el funcionamiento de un servomotor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Entender la relación entre la posición de un servomotor y su ángulo de giro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Enviar valores a un servomotor para modificar su ángulo de giro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Conocer el funcionamiento de un sensor de temperatura.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Obtener los valores de temperatura obtenidos de un sensor.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Conocer el funcionamiento de una </w:t>
      </w:r>
      <w:proofErr w:type="spellStart"/>
      <w:r w:rsidRPr="00FC2278">
        <w:rPr>
          <w:rFonts w:ascii="Times New Roman" w:hAnsi="Times New Roman" w:cs="Times New Roman"/>
          <w:color w:val="auto"/>
        </w:rPr>
        <w:t>fotoresistencia</w:t>
      </w:r>
      <w:proofErr w:type="spellEnd"/>
      <w:r w:rsidRPr="00FC2278">
        <w:rPr>
          <w:rFonts w:ascii="Times New Roman" w:hAnsi="Times New Roman" w:cs="Times New Roman"/>
          <w:color w:val="auto"/>
        </w:rPr>
        <w:t xml:space="preserve">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Obtener valores de una </w:t>
      </w:r>
      <w:proofErr w:type="spellStart"/>
      <w:r w:rsidRPr="00FC2278">
        <w:rPr>
          <w:rFonts w:ascii="Times New Roman" w:hAnsi="Times New Roman" w:cs="Times New Roman"/>
          <w:color w:val="auto"/>
        </w:rPr>
        <w:t>fotoresistencia</w:t>
      </w:r>
      <w:proofErr w:type="spellEnd"/>
      <w:r w:rsidRPr="00FC2278">
        <w:rPr>
          <w:rFonts w:ascii="Times New Roman" w:hAnsi="Times New Roman" w:cs="Times New Roman"/>
          <w:color w:val="auto"/>
        </w:rPr>
        <w:t xml:space="preserve">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Conocer el funcionamiento de un sensor de presencia.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Detectar presencia mediante un sensor de presencia.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Interrelacionar el funcionamiento de varios sensores y actuadores en Arduino. </w:t>
      </w:r>
    </w:p>
    <w:p w:rsidR="00FC2278" w:rsidRPr="00FC2278" w:rsidRDefault="00FC2278" w:rsidP="00FC2278">
      <w:pPr>
        <w:pStyle w:val="Defaul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b/>
          <w:bCs/>
          <w:color w:val="auto"/>
        </w:rPr>
        <w:t xml:space="preserve">Aplicar correctamente las estructuras de control condicionales en un entorno con varias variables. </w:t>
      </w:r>
    </w:p>
    <w:p w:rsidR="00FC2278" w:rsidRP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</w:p>
    <w:p w:rsidR="00FC2278" w:rsidRPr="00FC2278" w:rsidRDefault="00FC2278" w:rsidP="00FC2278">
      <w:pPr>
        <w:pStyle w:val="Defaul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FC2278">
        <w:rPr>
          <w:rFonts w:ascii="Times New Roman" w:hAnsi="Times New Roman" w:cs="Times New Roman"/>
          <w:b/>
          <w:color w:val="538135" w:themeColor="accent6" w:themeShade="BF"/>
        </w:rPr>
        <w:t xml:space="preserve">Material. </w:t>
      </w:r>
    </w:p>
    <w:p w:rsidR="00FC2278" w:rsidRPr="00FC2278" w:rsidRDefault="00FC2278" w:rsidP="009C1F31">
      <w:pPr>
        <w:pStyle w:val="Default"/>
        <w:numPr>
          <w:ilvl w:val="0"/>
          <w:numId w:val="8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Arduino UNO conectado al ordenador mediante USB. </w:t>
      </w:r>
    </w:p>
    <w:p w:rsidR="00FC2278" w:rsidRPr="00FC2278" w:rsidRDefault="00FC2278" w:rsidP="009C1F31">
      <w:pPr>
        <w:pStyle w:val="Default"/>
        <w:numPr>
          <w:ilvl w:val="0"/>
          <w:numId w:val="8"/>
        </w:numPr>
        <w:spacing w:after="37" w:line="360" w:lineRule="auto"/>
        <w:rPr>
          <w:rFonts w:ascii="Times New Roman" w:hAnsi="Times New Roman" w:cs="Times New Roman"/>
          <w:color w:val="auto"/>
        </w:rPr>
      </w:pPr>
      <w:proofErr w:type="spellStart"/>
      <w:r w:rsidRPr="00FC2278">
        <w:rPr>
          <w:rFonts w:ascii="Times New Roman" w:hAnsi="Times New Roman" w:cs="Times New Roman"/>
          <w:color w:val="auto"/>
        </w:rPr>
        <w:t>Protoboard</w:t>
      </w:r>
      <w:proofErr w:type="spellEnd"/>
      <w:r w:rsidRPr="00FC2278">
        <w:rPr>
          <w:rFonts w:ascii="Times New Roman" w:hAnsi="Times New Roman" w:cs="Times New Roman"/>
          <w:color w:val="auto"/>
        </w:rPr>
        <w:t xml:space="preserve">. </w:t>
      </w:r>
    </w:p>
    <w:p w:rsidR="00FC2278" w:rsidRPr="00FC2278" w:rsidRDefault="00FC2278" w:rsidP="009C1F31">
      <w:pPr>
        <w:pStyle w:val="Default"/>
        <w:numPr>
          <w:ilvl w:val="0"/>
          <w:numId w:val="8"/>
        </w:numPr>
        <w:spacing w:after="37"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Un diodo LED </w:t>
      </w:r>
    </w:p>
    <w:p w:rsidR="00FC2278" w:rsidRDefault="00FC2278" w:rsidP="009C1F31">
      <w:pPr>
        <w:pStyle w:val="Defaul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auto"/>
        </w:rPr>
      </w:pPr>
      <w:r w:rsidRPr="00FC2278">
        <w:rPr>
          <w:rFonts w:ascii="Times New Roman" w:hAnsi="Times New Roman" w:cs="Times New Roman"/>
          <w:color w:val="auto"/>
        </w:rPr>
        <w:t xml:space="preserve">Una resistencia de 220Ω. </w:t>
      </w:r>
    </w:p>
    <w:p w:rsidR="00FC2278" w:rsidRDefault="00FC2278" w:rsidP="009C1F31">
      <w:pPr>
        <w:pStyle w:val="Defaul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Servomotor.</w:t>
      </w:r>
    </w:p>
    <w:p w:rsidR="00FC2278" w:rsidRDefault="00FC2278" w:rsidP="009C1F31">
      <w:pPr>
        <w:pStyle w:val="Defaul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Fotoresistencia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:rsidR="00FC2278" w:rsidRDefault="00FC2278" w:rsidP="009C1F31">
      <w:pPr>
        <w:pStyle w:val="Defaul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Sensor de temperatura</w:t>
      </w:r>
    </w:p>
    <w:p w:rsidR="00FC2278" w:rsidRDefault="00FC2278" w:rsidP="009C1F31">
      <w:pPr>
        <w:pStyle w:val="Defaul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Cables de conexión</w:t>
      </w:r>
    </w:p>
    <w:p w:rsidR="00FC2278" w:rsidRDefault="009C1F31" w:rsidP="009C1F31">
      <w:pPr>
        <w:pStyle w:val="Defaul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Sensor de presencia PIR</w:t>
      </w:r>
    </w:p>
    <w:p w:rsidR="009C1F31" w:rsidRDefault="009C1F31" w:rsidP="009C1F31">
      <w:pPr>
        <w:pStyle w:val="Defaul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Programa Arduino</w:t>
      </w:r>
    </w:p>
    <w:p w:rsidR="009C1F31" w:rsidRDefault="009C1F31" w:rsidP="009C1F31">
      <w:pPr>
        <w:pStyle w:val="Defaul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Circuito </w:t>
      </w:r>
      <w:proofErr w:type="spellStart"/>
      <w:r>
        <w:rPr>
          <w:rFonts w:ascii="Times New Roman" w:hAnsi="Times New Roman" w:cs="Times New Roman"/>
          <w:color w:val="auto"/>
        </w:rPr>
        <w:t>TinKerCard</w:t>
      </w:r>
      <w:proofErr w:type="spellEnd"/>
    </w:p>
    <w:p w:rsidR="009C1F31" w:rsidRDefault="009C1F31" w:rsidP="009C1F31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p w:rsidR="009C1F31" w:rsidRDefault="009C1F31" w:rsidP="009C1F31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p w:rsidR="009C1F31" w:rsidRDefault="009C1F31" w:rsidP="009C1F31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p w:rsidR="009C1F31" w:rsidRDefault="009C1F31" w:rsidP="009C1F31">
      <w:pPr>
        <w:pStyle w:val="Defaul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9C1F31">
        <w:rPr>
          <w:rFonts w:ascii="Times New Roman" w:hAnsi="Times New Roman" w:cs="Times New Roman"/>
          <w:b/>
          <w:color w:val="538135" w:themeColor="accent6" w:themeShade="BF"/>
        </w:rPr>
        <w:lastRenderedPageBreak/>
        <w:t xml:space="preserve">Circuito </w:t>
      </w:r>
      <w:proofErr w:type="spellStart"/>
      <w:r w:rsidRPr="009C1F31">
        <w:rPr>
          <w:rFonts w:ascii="Times New Roman" w:hAnsi="Times New Roman" w:cs="Times New Roman"/>
          <w:b/>
          <w:color w:val="538135" w:themeColor="accent6" w:themeShade="BF"/>
        </w:rPr>
        <w:t>TinkerCArd</w:t>
      </w:r>
      <w:proofErr w:type="spellEnd"/>
    </w:p>
    <w:p w:rsidR="00C748B9" w:rsidRPr="009C1F31" w:rsidRDefault="00C748B9" w:rsidP="00C748B9">
      <w:pPr>
        <w:pStyle w:val="Default"/>
        <w:spacing w:line="360" w:lineRule="auto"/>
        <w:ind w:left="720"/>
        <w:rPr>
          <w:rFonts w:ascii="Times New Roman" w:hAnsi="Times New Roman" w:cs="Times New Roman"/>
          <w:b/>
          <w:color w:val="538135" w:themeColor="accent6" w:themeShade="BF"/>
        </w:rPr>
      </w:pPr>
      <w:r>
        <w:rPr>
          <w:rFonts w:ascii="Times New Roman" w:hAnsi="Times New Roman" w:cs="Times New Roman"/>
          <w:b/>
          <w:noProof/>
          <w:color w:val="538135" w:themeColor="accent6" w:themeShade="BF"/>
        </w:rPr>
        <w:drawing>
          <wp:inline distT="0" distB="0" distL="0" distR="0">
            <wp:extent cx="5734050" cy="42386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F31" w:rsidRDefault="009C1F31" w:rsidP="009C1F31">
      <w:pPr>
        <w:pStyle w:val="Defaul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538135" w:themeColor="accent6" w:themeShade="BF"/>
        </w:rPr>
      </w:pPr>
      <w:r w:rsidRPr="009C1F31">
        <w:rPr>
          <w:rFonts w:ascii="Times New Roman" w:hAnsi="Times New Roman" w:cs="Times New Roman"/>
          <w:b/>
          <w:color w:val="538135" w:themeColor="accent6" w:themeShade="BF"/>
        </w:rPr>
        <w:t>Programa en Arduino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"/>
        <w:gridCol w:w="5956"/>
      </w:tblGrid>
      <w:tr w:rsidR="00C748B9" w:rsidRPr="00C748B9" w:rsidTr="00C748B9">
        <w:trPr>
          <w:tblCellSpacing w:w="15" w:type="dxa"/>
        </w:trPr>
        <w:tc>
          <w:tcPr>
            <w:tcW w:w="0" w:type="auto"/>
            <w:hideMark/>
          </w:tcPr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3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6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7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8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9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10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11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12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13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14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15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16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17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18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19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20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21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22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23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24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25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26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27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28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29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30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lastRenderedPageBreak/>
              <w:t>31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32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33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34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35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36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37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38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39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40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41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42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43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44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45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46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47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48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49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50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51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52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53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54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55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56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57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58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59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60</w:t>
            </w:r>
          </w:p>
          <w:p w:rsidR="00C748B9" w:rsidRPr="00C748B9" w:rsidRDefault="00C748B9" w:rsidP="00C748B9">
            <w:pPr>
              <w:shd w:val="clear" w:color="auto" w:fill="ECF0F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61</w:t>
            </w:r>
          </w:p>
          <w:p w:rsidR="00C748B9" w:rsidRPr="00C748B9" w:rsidRDefault="00C748B9" w:rsidP="00C7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hideMark/>
          </w:tcPr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lastRenderedPageBreak/>
              <w:t>#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include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&lt;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Arduino.h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&gt;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#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include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&lt;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Wire.h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&gt;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#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include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&lt;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SoftwareSerial.h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&gt;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#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include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&lt;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Servo.h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&gt;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double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angle_rad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= PI/180.0;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double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angle_deg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= 180.0/PI;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double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temperatura;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double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presencia;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double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luminosidad;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Servo servo_7;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Servo servo_8;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void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setup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){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pinMode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(A0+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1,INPUT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pinMode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12,INPUT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pinMode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(A0+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0,INPUT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servo_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7.attach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(7); //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init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pin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servo_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8.attach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(8); //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init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pin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pinMode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13,OUTPUT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}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void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loop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){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temperatura =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analogRead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(A0+1);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presencia = 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digitalRead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12);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luminosidad =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analogRead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(A0+0);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if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((temperatura) &gt; (22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)){</w:t>
            </w:r>
            <w:proofErr w:type="gramEnd"/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servo_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7.write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(45); //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write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to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servo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servo_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8.write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(180); //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write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to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servo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lastRenderedPageBreak/>
              <w:t xml:space="preserve">    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}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else</w:t>
            </w:r>
            <w:proofErr w:type="spellEnd"/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{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servo_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7.write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(0); //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write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to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servo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if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((luminosidad) &lt; (150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)){</w:t>
            </w:r>
            <w:proofErr w:type="gramEnd"/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    servo_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8.write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(180); //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write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to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servo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}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else</w:t>
            </w:r>
            <w:proofErr w:type="spellEnd"/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{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    servo_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8.write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(0); //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write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to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servo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}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}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if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((luminosidad) &lt; (150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)){</w:t>
            </w:r>
            <w:proofErr w:type="gramEnd"/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digitalWrite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13,0);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}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else</w:t>
            </w:r>
            <w:proofErr w:type="spellEnd"/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{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if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(((presencia)=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=(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1))){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    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digitalWrite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13,1);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}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else</w:t>
            </w:r>
            <w:proofErr w:type="spellEnd"/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{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    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if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(((presencia)=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=(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1))){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        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digitalWrite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13,0);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    </w:t>
            </w:r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}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else</w:t>
            </w:r>
            <w:proofErr w:type="spellEnd"/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{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        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digitalWrite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13,1);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    }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    }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}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_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loop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}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void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_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delay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spellStart"/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float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seconds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){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long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endTime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= 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millis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) +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seconds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* 1000;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   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while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millis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) &lt; </w:t>
            </w:r>
            <w:proofErr w:type="spellStart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endTime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)_</w:t>
            </w:r>
            <w:proofErr w:type="spell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loop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();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}</w:t>
            </w: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</w:p>
          <w:p w:rsidR="00C748B9" w:rsidRPr="00C748B9" w:rsidRDefault="00C748B9" w:rsidP="00C74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</w:pPr>
            <w:proofErr w:type="spellStart"/>
            <w:r w:rsidRPr="00C748B9">
              <w:rPr>
                <w:rFonts w:ascii="Courier New" w:eastAsia="Times New Roman" w:hAnsi="Courier New" w:cs="Courier New"/>
                <w:color w:val="990000"/>
                <w:sz w:val="20"/>
                <w:szCs w:val="20"/>
                <w:lang w:eastAsia="es-ES"/>
              </w:rPr>
              <w:t>void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 xml:space="preserve"> _</w:t>
            </w:r>
            <w:proofErr w:type="spellStart"/>
            <w:proofErr w:type="gramStart"/>
            <w:r w:rsidRPr="00C748B9">
              <w:rPr>
                <w:rFonts w:ascii="Courier New" w:eastAsia="Times New Roman" w:hAnsi="Courier New" w:cs="Courier New"/>
                <w:color w:val="996600"/>
                <w:sz w:val="20"/>
                <w:szCs w:val="20"/>
                <w:lang w:eastAsia="es-ES"/>
              </w:rPr>
              <w:t>loop</w:t>
            </w:r>
            <w:proofErr w:type="spell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(</w:t>
            </w:r>
            <w:proofErr w:type="gramEnd"/>
            <w:r w:rsidRPr="00C748B9">
              <w:rPr>
                <w:rFonts w:ascii="Courier New" w:eastAsia="Times New Roman" w:hAnsi="Courier New" w:cs="Courier New"/>
                <w:sz w:val="20"/>
                <w:szCs w:val="20"/>
                <w:lang w:eastAsia="es-ES"/>
              </w:rPr>
              <w:t>){</w:t>
            </w:r>
          </w:p>
          <w:p w:rsidR="00C748B9" w:rsidRPr="00C748B9" w:rsidRDefault="00C748B9" w:rsidP="00C7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:rsidR="00C748B9" w:rsidRPr="009C1F31" w:rsidRDefault="00C748B9" w:rsidP="00C748B9">
      <w:pPr>
        <w:pStyle w:val="Default"/>
        <w:spacing w:line="360" w:lineRule="auto"/>
        <w:ind w:left="720"/>
        <w:rPr>
          <w:rFonts w:ascii="Times New Roman" w:hAnsi="Times New Roman" w:cs="Times New Roman"/>
          <w:b/>
          <w:color w:val="538135" w:themeColor="accent6" w:themeShade="BF"/>
        </w:rPr>
      </w:pPr>
      <w:bookmarkStart w:id="0" w:name="_GoBack"/>
      <w:bookmarkEnd w:id="0"/>
    </w:p>
    <w:p w:rsidR="00FC2278" w:rsidRPr="00FC2278" w:rsidRDefault="00FC2278" w:rsidP="00FC2278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p w:rsidR="00FC2278" w:rsidRDefault="00FC2278" w:rsidP="00FC2278">
      <w:pPr>
        <w:pStyle w:val="Default"/>
        <w:rPr>
          <w:color w:val="auto"/>
          <w:sz w:val="23"/>
          <w:szCs w:val="23"/>
        </w:rPr>
      </w:pPr>
    </w:p>
    <w:p w:rsidR="004F645C" w:rsidRDefault="004F645C" w:rsidP="00FC2278"/>
    <w:sectPr w:rsidR="004F645C" w:rsidSect="00693069">
      <w:pgSz w:w="11906" w:h="17338"/>
      <w:pgMar w:top="1159" w:right="1368" w:bottom="1417" w:left="150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DEC"/>
    <w:multiLevelType w:val="hybridMultilevel"/>
    <w:tmpl w:val="E5C65D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D7AAC"/>
    <w:multiLevelType w:val="hybridMultilevel"/>
    <w:tmpl w:val="CE400E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A1630"/>
    <w:multiLevelType w:val="hybridMultilevel"/>
    <w:tmpl w:val="A3F680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4E30"/>
    <w:multiLevelType w:val="hybridMultilevel"/>
    <w:tmpl w:val="9F9E0D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92222B"/>
    <w:multiLevelType w:val="hybridMultilevel"/>
    <w:tmpl w:val="D6D07002"/>
    <w:lvl w:ilvl="0" w:tplc="8370CF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25F04"/>
    <w:multiLevelType w:val="hybridMultilevel"/>
    <w:tmpl w:val="B26458A0"/>
    <w:lvl w:ilvl="0" w:tplc="BD3E97A4">
      <w:start w:val="1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C1AFD"/>
    <w:multiLevelType w:val="hybridMultilevel"/>
    <w:tmpl w:val="46D6EE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A8441E"/>
    <w:multiLevelType w:val="hybridMultilevel"/>
    <w:tmpl w:val="1098FAE6"/>
    <w:lvl w:ilvl="0" w:tplc="BD3E97A4">
      <w:start w:val="1"/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278"/>
    <w:rsid w:val="004F645C"/>
    <w:rsid w:val="009C1F31"/>
    <w:rsid w:val="00C748B9"/>
    <w:rsid w:val="00FC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EAC8C"/>
  <w15:chartTrackingRefBased/>
  <w15:docId w15:val="{C258D22D-183F-4BED-8135-2D226AF2D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C22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74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748B9"/>
    <w:rPr>
      <w:rFonts w:ascii="Courier New" w:eastAsia="Times New Roman" w:hAnsi="Courier New" w:cs="Courier New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1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D6AFB-5660-4E05-B30F-032355128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604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ALUMNO</dc:creator>
  <cp:keywords/>
  <dc:description/>
  <cp:lastModifiedBy>Lourdes Sanchez</cp:lastModifiedBy>
  <cp:revision>2</cp:revision>
  <dcterms:created xsi:type="dcterms:W3CDTF">2019-12-02T10:37:00Z</dcterms:created>
  <dcterms:modified xsi:type="dcterms:W3CDTF">2019-12-02T10:37:00Z</dcterms:modified>
</cp:coreProperties>
</file>